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6" w:rsidRPr="00C62B5D" w:rsidRDefault="00C62B5D" w:rsidP="007B0AF3">
      <w:pPr>
        <w:ind w:left="1134" w:hanging="1134"/>
        <w:jc w:val="center"/>
        <w:rPr>
          <w:sz w:val="32"/>
          <w:szCs w:val="32"/>
        </w:rPr>
      </w:pPr>
      <w:r w:rsidRPr="00C62B5D">
        <w:rPr>
          <w:sz w:val="32"/>
          <w:szCs w:val="32"/>
        </w:rPr>
        <w:t>Barabbas</w:t>
      </w:r>
    </w:p>
    <w:p w:rsidR="00C62B5D" w:rsidRDefault="00C62B5D" w:rsidP="007B0AF3">
      <w:pPr>
        <w:ind w:left="1134" w:hanging="1134"/>
        <w:rPr>
          <w:sz w:val="24"/>
          <w:szCs w:val="24"/>
        </w:rPr>
      </w:pPr>
    </w:p>
    <w:p w:rsidR="00623EF6" w:rsidRDefault="007B0AF3" w:rsidP="007B0AF3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</w:r>
      <w:r w:rsidR="009A6C41">
        <w:rPr>
          <w:sz w:val="24"/>
          <w:szCs w:val="24"/>
        </w:rPr>
        <w:t>Good evening and welcome to “A Close Shave”</w:t>
      </w:r>
      <w:r w:rsidR="00B32A6D">
        <w:rPr>
          <w:sz w:val="24"/>
          <w:szCs w:val="24"/>
        </w:rPr>
        <w:t xml:space="preserve">, the show where I, Joan Humphrys, talk with members of the general public who have narrowly escaped death about their experiences. Tonight I am joined by a convicted criminal, a murderer in fact, who </w:t>
      </w:r>
      <w:r w:rsidR="0053541C">
        <w:rPr>
          <w:sz w:val="24"/>
          <w:szCs w:val="24"/>
        </w:rPr>
        <w:t xml:space="preserve">this time </w:t>
      </w:r>
      <w:r w:rsidR="00623EF6">
        <w:rPr>
          <w:sz w:val="24"/>
          <w:szCs w:val="24"/>
        </w:rPr>
        <w:t xml:space="preserve">last week </w:t>
      </w:r>
      <w:r w:rsidR="0053541C">
        <w:rPr>
          <w:sz w:val="24"/>
          <w:szCs w:val="24"/>
        </w:rPr>
        <w:t xml:space="preserve">was </w:t>
      </w:r>
      <w:r w:rsidR="00623EF6">
        <w:rPr>
          <w:sz w:val="24"/>
          <w:szCs w:val="24"/>
        </w:rPr>
        <w:t>on Death Row. Without further ado, ladies and gentlemen, please welcome my guest for this evening, Barabbas.</w:t>
      </w:r>
    </w:p>
    <w:p w:rsidR="009A6C41" w:rsidRPr="007B0AF3" w:rsidRDefault="00623EF6" w:rsidP="007B0AF3">
      <w:pPr>
        <w:ind w:left="1134" w:hanging="1134"/>
        <w:rPr>
          <w:b/>
          <w:i/>
          <w:sz w:val="24"/>
          <w:szCs w:val="24"/>
        </w:rPr>
      </w:pPr>
      <w:r w:rsidRPr="007B0AF3">
        <w:rPr>
          <w:i/>
          <w:sz w:val="24"/>
          <w:szCs w:val="24"/>
        </w:rPr>
        <w:t>(B enters, they greet, and sit)</w:t>
      </w:r>
      <w:r w:rsidR="00B32A6D" w:rsidRPr="007B0AF3">
        <w:rPr>
          <w:b/>
          <w:i/>
          <w:sz w:val="24"/>
          <w:szCs w:val="24"/>
        </w:rPr>
        <w:t xml:space="preserve"> </w:t>
      </w:r>
    </w:p>
    <w:p w:rsidR="00623EF6" w:rsidRDefault="007B0AF3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</w:r>
      <w:r w:rsidR="00C80729">
        <w:rPr>
          <w:sz w:val="24"/>
          <w:szCs w:val="24"/>
        </w:rPr>
        <w:t>So then, Barabbas…….</w:t>
      </w:r>
    </w:p>
    <w:p w:rsidR="00C80729" w:rsidRDefault="007B0AF3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Barabbas:</w:t>
      </w:r>
      <w:r>
        <w:rPr>
          <w:sz w:val="24"/>
          <w:szCs w:val="24"/>
        </w:rPr>
        <w:tab/>
      </w:r>
      <w:r w:rsidR="00C80729">
        <w:rPr>
          <w:sz w:val="24"/>
          <w:szCs w:val="24"/>
        </w:rPr>
        <w:t xml:space="preserve">Please call me </w:t>
      </w:r>
      <w:proofErr w:type="spellStart"/>
      <w:r w:rsidR="00C80729">
        <w:rPr>
          <w:sz w:val="24"/>
          <w:szCs w:val="24"/>
        </w:rPr>
        <w:t>Rab</w:t>
      </w:r>
      <w:proofErr w:type="spellEnd"/>
      <w:r w:rsidR="00C80729">
        <w:rPr>
          <w:sz w:val="24"/>
          <w:szCs w:val="24"/>
        </w:rPr>
        <w:t>; everybody does.</w:t>
      </w:r>
    </w:p>
    <w:p w:rsidR="00DF64C2" w:rsidRDefault="007B0AF3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</w:r>
      <w:r w:rsidR="00C80729">
        <w:rPr>
          <w:sz w:val="24"/>
          <w:szCs w:val="24"/>
        </w:rPr>
        <w:t>OK</w:t>
      </w:r>
      <w:r w:rsidR="00DF64C2">
        <w:rPr>
          <w:sz w:val="24"/>
          <w:szCs w:val="24"/>
        </w:rPr>
        <w:t xml:space="preserve">, so </w:t>
      </w:r>
      <w:proofErr w:type="spellStart"/>
      <w:r w:rsidR="00DF64C2">
        <w:rPr>
          <w:sz w:val="24"/>
          <w:szCs w:val="24"/>
        </w:rPr>
        <w:t>Rab</w:t>
      </w:r>
      <w:proofErr w:type="spellEnd"/>
      <w:r w:rsidR="00DF64C2">
        <w:rPr>
          <w:sz w:val="24"/>
          <w:szCs w:val="24"/>
        </w:rPr>
        <w:t xml:space="preserve">, </w:t>
      </w:r>
      <w:r w:rsidR="00C96D66">
        <w:rPr>
          <w:sz w:val="24"/>
          <w:szCs w:val="24"/>
        </w:rPr>
        <w:t xml:space="preserve">tell me, </w:t>
      </w:r>
      <w:r w:rsidR="00B743FA">
        <w:rPr>
          <w:sz w:val="24"/>
          <w:szCs w:val="24"/>
        </w:rPr>
        <w:t xml:space="preserve">how </w:t>
      </w:r>
      <w:r w:rsidR="00C96D66">
        <w:rPr>
          <w:sz w:val="24"/>
          <w:szCs w:val="24"/>
        </w:rPr>
        <w:t>you ca</w:t>
      </w:r>
      <w:r w:rsidR="00B743FA">
        <w:rPr>
          <w:sz w:val="24"/>
          <w:szCs w:val="24"/>
        </w:rPr>
        <w:t xml:space="preserve">me to be in </w:t>
      </w:r>
      <w:r w:rsidR="00DF64C2">
        <w:rPr>
          <w:sz w:val="24"/>
          <w:szCs w:val="24"/>
        </w:rPr>
        <w:t>prison</w:t>
      </w:r>
      <w:r w:rsidR="00E1113D">
        <w:rPr>
          <w:sz w:val="24"/>
          <w:szCs w:val="24"/>
        </w:rPr>
        <w:t>.</w:t>
      </w:r>
    </w:p>
    <w:p w:rsidR="00E1113D" w:rsidRPr="00C96D66" w:rsidRDefault="00E1113D" w:rsidP="00C96D66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Barabbas:</w:t>
      </w:r>
      <w:r>
        <w:rPr>
          <w:sz w:val="24"/>
          <w:szCs w:val="24"/>
        </w:rPr>
        <w:tab/>
      </w:r>
      <w:r w:rsidR="00CA35ED">
        <w:rPr>
          <w:sz w:val="24"/>
          <w:szCs w:val="24"/>
        </w:rPr>
        <w:t>That’s a bi</w:t>
      </w:r>
      <w:r w:rsidR="00C96D66">
        <w:rPr>
          <w:sz w:val="24"/>
          <w:szCs w:val="24"/>
        </w:rPr>
        <w:t>t of a</w:t>
      </w:r>
      <w:r w:rsidR="00CA35ED">
        <w:rPr>
          <w:sz w:val="24"/>
          <w:szCs w:val="24"/>
        </w:rPr>
        <w:t xml:space="preserve"> long story Joan. When I was a lad, me and some friends used to hang around the Roman garrison, and we’d do a few odd jobs for the soldiers; you know the sort of thing, cleaning equipment, fetching water and so on. </w:t>
      </w:r>
      <w:r w:rsidR="00F6456B">
        <w:rPr>
          <w:sz w:val="24"/>
          <w:szCs w:val="24"/>
        </w:rPr>
        <w:t>As we grew up</w:t>
      </w:r>
      <w:r w:rsidR="004D7715">
        <w:rPr>
          <w:sz w:val="24"/>
          <w:szCs w:val="24"/>
        </w:rPr>
        <w:t>, we</w:t>
      </w:r>
      <w:r w:rsidR="00F6456B">
        <w:rPr>
          <w:sz w:val="24"/>
          <w:szCs w:val="24"/>
        </w:rPr>
        <w:t xml:space="preserve"> learned that the Romans were our enemies, and not just a good source of pocket money. </w:t>
      </w:r>
      <w:r w:rsidR="004D7715">
        <w:rPr>
          <w:sz w:val="24"/>
          <w:szCs w:val="24"/>
        </w:rPr>
        <w:t xml:space="preserve">Knowing the layout of the soldiers quarters and so on, we were in a good position to cause them trouble. </w:t>
      </w:r>
      <w:r w:rsidR="00B93FA9">
        <w:rPr>
          <w:sz w:val="24"/>
          <w:szCs w:val="24"/>
        </w:rPr>
        <w:t xml:space="preserve">Anyway, we were on a bit of a lark when </w:t>
      </w:r>
      <w:r w:rsidR="00C96D66">
        <w:rPr>
          <w:sz w:val="24"/>
          <w:szCs w:val="24"/>
        </w:rPr>
        <w:t xml:space="preserve">we were spotted by a guard. He chased us, and </w:t>
      </w:r>
      <w:r w:rsidR="00DA1880">
        <w:rPr>
          <w:sz w:val="24"/>
          <w:szCs w:val="24"/>
        </w:rPr>
        <w:t>when he caught me there was a bit of a scuffle. He fell and hit his head, and I got the blame. I can’t complain, because I knew I was risking crucifixion just by being there, so when I was arrested, I knew what was coming.</w:t>
      </w:r>
    </w:p>
    <w:p w:rsidR="00E1113D" w:rsidRDefault="00E1113D" w:rsidP="007B0AF3">
      <w:pPr>
        <w:ind w:left="1134" w:hanging="1134"/>
        <w:jc w:val="both"/>
        <w:rPr>
          <w:sz w:val="24"/>
          <w:szCs w:val="24"/>
        </w:rPr>
      </w:pPr>
    </w:p>
    <w:p w:rsidR="00C62B5D" w:rsidRDefault="007B0AF3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Barabbas:</w:t>
      </w:r>
      <w:r>
        <w:rPr>
          <w:sz w:val="24"/>
          <w:szCs w:val="24"/>
        </w:rPr>
        <w:tab/>
      </w:r>
      <w:r w:rsidR="00DF64C2">
        <w:rPr>
          <w:sz w:val="24"/>
          <w:szCs w:val="24"/>
        </w:rPr>
        <w:t xml:space="preserve">Well Joan, I was in the dungeon with a couple of other lads; thieves they were, but in the same boat as me. </w:t>
      </w:r>
      <w:r w:rsidR="00617F1F">
        <w:rPr>
          <w:sz w:val="24"/>
          <w:szCs w:val="24"/>
        </w:rPr>
        <w:t>We were all due for crucifixion the next day, but d</w:t>
      </w:r>
      <w:r w:rsidR="00DF64C2">
        <w:rPr>
          <w:sz w:val="24"/>
          <w:szCs w:val="24"/>
        </w:rPr>
        <w:t xml:space="preserve">espite our situation </w:t>
      </w:r>
      <w:r w:rsidR="00C62B5D">
        <w:rPr>
          <w:sz w:val="24"/>
          <w:szCs w:val="24"/>
        </w:rPr>
        <w:t>we had a bit of hope. You see, it was coming up to the Passover, and the Romans</w:t>
      </w:r>
      <w:r w:rsidR="00DF64C2">
        <w:rPr>
          <w:sz w:val="24"/>
          <w:szCs w:val="24"/>
        </w:rPr>
        <w:t xml:space="preserve"> had</w:t>
      </w:r>
      <w:r w:rsidR="00C62B5D">
        <w:rPr>
          <w:sz w:val="24"/>
          <w:szCs w:val="24"/>
        </w:rPr>
        <w:t xml:space="preserve"> always release</w:t>
      </w:r>
      <w:r w:rsidR="00DF64C2">
        <w:rPr>
          <w:sz w:val="24"/>
          <w:szCs w:val="24"/>
        </w:rPr>
        <w:t>d</w:t>
      </w:r>
      <w:r w:rsidR="00C62B5D">
        <w:rPr>
          <w:sz w:val="24"/>
          <w:szCs w:val="24"/>
        </w:rPr>
        <w:t xml:space="preserve"> one prisoner to the Jews each year, so we figured it was a one in three bet for each of us to get off. So there we were casting lots as to who it would be, just </w:t>
      </w:r>
      <w:r w:rsidR="00617F1F">
        <w:rPr>
          <w:sz w:val="24"/>
          <w:szCs w:val="24"/>
        </w:rPr>
        <w:t xml:space="preserve">for a bit of fun </w:t>
      </w:r>
      <w:r w:rsidR="007979C8">
        <w:rPr>
          <w:sz w:val="24"/>
          <w:szCs w:val="24"/>
        </w:rPr>
        <w:t>to pass the time,</w:t>
      </w:r>
      <w:r w:rsidR="007B11D8">
        <w:rPr>
          <w:sz w:val="24"/>
          <w:szCs w:val="24"/>
        </w:rPr>
        <w:t xml:space="preserve"> when the guards threw a proper spanner in the works. To be more specific, they threw another prisoner into the cell. </w:t>
      </w:r>
    </w:p>
    <w:p w:rsidR="00617F1F" w:rsidRDefault="00617F1F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  <w:t>So what was the problem with that? One in four isn’t such bad odds.</w:t>
      </w:r>
    </w:p>
    <w:p w:rsidR="002A4926" w:rsidRDefault="00617F1F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Barabbas:</w:t>
      </w:r>
      <w:r>
        <w:rPr>
          <w:sz w:val="24"/>
          <w:szCs w:val="24"/>
        </w:rPr>
        <w:tab/>
      </w:r>
      <w:r w:rsidR="007B11D8">
        <w:rPr>
          <w:sz w:val="24"/>
          <w:szCs w:val="24"/>
        </w:rPr>
        <w:t xml:space="preserve">At first we didn’t </w:t>
      </w:r>
      <w:r w:rsidR="006D0F68">
        <w:rPr>
          <w:sz w:val="24"/>
          <w:szCs w:val="24"/>
        </w:rPr>
        <w:t>recognize him</w:t>
      </w:r>
      <w:r w:rsidR="007B11D8">
        <w:rPr>
          <w:sz w:val="24"/>
          <w:szCs w:val="24"/>
        </w:rPr>
        <w:t xml:space="preserve">, because he had been so badly beaten, but </w:t>
      </w:r>
      <w:r w:rsidR="008D3489">
        <w:rPr>
          <w:sz w:val="24"/>
          <w:szCs w:val="24"/>
        </w:rPr>
        <w:t>after a while we worked out who he was</w:t>
      </w:r>
      <w:r w:rsidR="007B11D8">
        <w:rPr>
          <w:sz w:val="24"/>
          <w:szCs w:val="24"/>
        </w:rPr>
        <w:t>. It turn</w:t>
      </w:r>
      <w:r w:rsidR="008D3489">
        <w:rPr>
          <w:sz w:val="24"/>
          <w:szCs w:val="24"/>
        </w:rPr>
        <w:t>ed out his name was Jesus, and H</w:t>
      </w:r>
      <w:r w:rsidR="007B11D8">
        <w:rPr>
          <w:sz w:val="24"/>
          <w:szCs w:val="24"/>
        </w:rPr>
        <w:t xml:space="preserve">e was the one who had been going round performing miracles, healing people and even raising the dead back to life. Well, you can imagine, our hearts sank. </w:t>
      </w:r>
    </w:p>
    <w:p w:rsidR="002A4926" w:rsidRDefault="002A4926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  <w:t>What do you mean? Surely it was a great pleasure to spend time with such a great man?</w:t>
      </w:r>
    </w:p>
    <w:p w:rsidR="007B11D8" w:rsidRDefault="002A4926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Barabbas:</w:t>
      </w:r>
      <w:r>
        <w:rPr>
          <w:sz w:val="24"/>
          <w:szCs w:val="24"/>
        </w:rPr>
        <w:tab/>
        <w:t>It would have been but for two things. Firstly, because He had been so badly beaten, He wasn’t saying much. Secondly, w</w:t>
      </w:r>
      <w:r w:rsidR="007B11D8">
        <w:rPr>
          <w:sz w:val="24"/>
          <w:szCs w:val="24"/>
        </w:rPr>
        <w:t>hen it came to having one prisoner released, who were the crowd going to shout for now? Was it going to be a thief, a murderer, or someone who had dedicated themselves to performing good works</w:t>
      </w:r>
      <w:r w:rsidR="007979C8">
        <w:rPr>
          <w:sz w:val="24"/>
          <w:szCs w:val="24"/>
        </w:rPr>
        <w:t xml:space="preserve"> and speaking words of hope and love</w:t>
      </w:r>
      <w:r w:rsidR="00280D87">
        <w:rPr>
          <w:sz w:val="24"/>
          <w:szCs w:val="24"/>
        </w:rPr>
        <w:t>, the man who only the previous week had been welcomed into Jerusalem with waving palms and cries of “Hosanna to the King of kings”</w:t>
      </w:r>
      <w:r w:rsidR="007B11D8">
        <w:rPr>
          <w:sz w:val="24"/>
          <w:szCs w:val="24"/>
        </w:rPr>
        <w:t>?</w:t>
      </w:r>
      <w:r w:rsidR="007979C8">
        <w:rPr>
          <w:sz w:val="24"/>
          <w:szCs w:val="24"/>
        </w:rPr>
        <w:t xml:space="preserve"> The only people he had ever upset were the Pharisees, but we all knew that he was only telling them the truth about themselves. </w:t>
      </w:r>
      <w:r w:rsidR="00255E7D">
        <w:rPr>
          <w:sz w:val="24"/>
          <w:szCs w:val="24"/>
        </w:rPr>
        <w:t xml:space="preserve">You can imagine, none of </w:t>
      </w:r>
      <w:r w:rsidR="00870E7F">
        <w:rPr>
          <w:sz w:val="24"/>
          <w:szCs w:val="24"/>
        </w:rPr>
        <w:t xml:space="preserve">the three of </w:t>
      </w:r>
      <w:r w:rsidR="00255E7D">
        <w:rPr>
          <w:sz w:val="24"/>
          <w:szCs w:val="24"/>
        </w:rPr>
        <w:t>us slept very well that night.</w:t>
      </w:r>
    </w:p>
    <w:p w:rsidR="00255E7D" w:rsidRDefault="00255E7D" w:rsidP="00870E7F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the morning, we were roused by the guards coming down the stairs. </w:t>
      </w:r>
      <w:r w:rsidR="00C0178B">
        <w:rPr>
          <w:sz w:val="24"/>
          <w:szCs w:val="24"/>
        </w:rPr>
        <w:t xml:space="preserve">We were taken up </w:t>
      </w:r>
      <w:r w:rsidR="000D7566">
        <w:rPr>
          <w:sz w:val="24"/>
          <w:szCs w:val="24"/>
        </w:rPr>
        <w:t xml:space="preserve">several flights of </w:t>
      </w:r>
      <w:r w:rsidR="00C0178B">
        <w:rPr>
          <w:sz w:val="24"/>
          <w:szCs w:val="24"/>
        </w:rPr>
        <w:t xml:space="preserve">stairs so that we were near to the place where the governor, Pilate, was addressing the crowd. </w:t>
      </w:r>
      <w:r w:rsidR="000D7566">
        <w:rPr>
          <w:sz w:val="24"/>
          <w:szCs w:val="24"/>
        </w:rPr>
        <w:t>We heard him</w:t>
      </w:r>
      <w:r w:rsidR="00C0178B">
        <w:rPr>
          <w:sz w:val="24"/>
          <w:szCs w:val="24"/>
        </w:rPr>
        <w:t xml:space="preserve"> call to the crowd “Who do you want me to release?” </w:t>
      </w:r>
      <w:r w:rsidR="000D7566">
        <w:rPr>
          <w:sz w:val="24"/>
          <w:szCs w:val="24"/>
        </w:rPr>
        <w:t>We strained our</w:t>
      </w:r>
      <w:r w:rsidR="00280D87">
        <w:rPr>
          <w:sz w:val="24"/>
          <w:szCs w:val="24"/>
        </w:rPr>
        <w:t xml:space="preserve"> ears to hear the crowd’s reply.</w:t>
      </w:r>
      <w:r w:rsidR="000D7566">
        <w:rPr>
          <w:sz w:val="24"/>
          <w:szCs w:val="24"/>
        </w:rPr>
        <w:t xml:space="preserve"> I thought I heard someone shout my name</w:t>
      </w:r>
      <w:r w:rsidR="0079473D">
        <w:rPr>
          <w:sz w:val="24"/>
          <w:szCs w:val="24"/>
        </w:rPr>
        <w:t>, but I thought that maybe it was just wishful thinking</w:t>
      </w:r>
      <w:r w:rsidR="000D7566">
        <w:rPr>
          <w:sz w:val="24"/>
          <w:szCs w:val="24"/>
        </w:rPr>
        <w:t xml:space="preserve">. There was a </w:t>
      </w:r>
      <w:r w:rsidR="00E64E17">
        <w:rPr>
          <w:sz w:val="24"/>
          <w:szCs w:val="24"/>
        </w:rPr>
        <w:t>bit of a scene, but eventually, and it seemed to be ages later, the guards came to me and unbound me</w:t>
      </w:r>
      <w:r w:rsidR="001C1ECC">
        <w:rPr>
          <w:sz w:val="24"/>
          <w:szCs w:val="24"/>
        </w:rPr>
        <w:t xml:space="preserve">. The two I had been in the cell with originally </w:t>
      </w:r>
      <w:r w:rsidR="00280D87">
        <w:rPr>
          <w:sz w:val="24"/>
          <w:szCs w:val="24"/>
        </w:rPr>
        <w:t xml:space="preserve">looked enviously at me, and muttered something, probably obscene, under their breath. Jesus also looked at me, but there was </w:t>
      </w:r>
      <w:r w:rsidR="008D3489">
        <w:rPr>
          <w:sz w:val="24"/>
          <w:szCs w:val="24"/>
        </w:rPr>
        <w:t>no bitterness in Him. After all, He was the one who deserved freedom, yet He was being crucified instead of me.</w:t>
      </w:r>
      <w:r w:rsidR="0079473D">
        <w:rPr>
          <w:sz w:val="24"/>
          <w:szCs w:val="24"/>
        </w:rPr>
        <w:t xml:space="preserve"> As He looked at me, His eyes were full of love, for me, a common criminal. Since that day, I have been trying to live a better life. One thing’s for sure, since I looked into Jesus’ eyes, I will never be the same again.</w:t>
      </w:r>
    </w:p>
    <w:p w:rsidR="008D3489" w:rsidRPr="00C62B5D" w:rsidRDefault="00870E7F" w:rsidP="007B0AF3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Joan:</w:t>
      </w:r>
      <w:r>
        <w:rPr>
          <w:sz w:val="24"/>
          <w:szCs w:val="24"/>
        </w:rPr>
        <w:tab/>
        <w:t>And I’m sorry but there we will have to call it a day, as we’re out of time. Than</w:t>
      </w:r>
      <w:r w:rsidR="00372A8E">
        <w:rPr>
          <w:sz w:val="24"/>
          <w:szCs w:val="24"/>
        </w:rPr>
        <w:t>k you to my guest this evening, and mostly to you for watching. Goodnight.</w:t>
      </w:r>
    </w:p>
    <w:sectPr w:rsidR="008D3489" w:rsidRPr="00C62B5D" w:rsidSect="007979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2B5D"/>
    <w:rsid w:val="000021BA"/>
    <w:rsid w:val="000D7566"/>
    <w:rsid w:val="001C1ECC"/>
    <w:rsid w:val="0021590B"/>
    <w:rsid w:val="00250A46"/>
    <w:rsid w:val="00255E7D"/>
    <w:rsid w:val="00280D87"/>
    <w:rsid w:val="002A0053"/>
    <w:rsid w:val="002A4926"/>
    <w:rsid w:val="002E4243"/>
    <w:rsid w:val="00372A8E"/>
    <w:rsid w:val="003C47F3"/>
    <w:rsid w:val="00415B68"/>
    <w:rsid w:val="00441BF9"/>
    <w:rsid w:val="00495FD3"/>
    <w:rsid w:val="004D7715"/>
    <w:rsid w:val="0053541C"/>
    <w:rsid w:val="005F6C75"/>
    <w:rsid w:val="00617F1F"/>
    <w:rsid w:val="00623EF6"/>
    <w:rsid w:val="006249E3"/>
    <w:rsid w:val="006D0F68"/>
    <w:rsid w:val="00740EB7"/>
    <w:rsid w:val="0079473D"/>
    <w:rsid w:val="007979C8"/>
    <w:rsid w:val="007B0AF3"/>
    <w:rsid w:val="007B11D8"/>
    <w:rsid w:val="007D6D9F"/>
    <w:rsid w:val="00870E7F"/>
    <w:rsid w:val="0087697B"/>
    <w:rsid w:val="008D3489"/>
    <w:rsid w:val="008E4201"/>
    <w:rsid w:val="009279CD"/>
    <w:rsid w:val="009A6C41"/>
    <w:rsid w:val="00A74E70"/>
    <w:rsid w:val="00AA4547"/>
    <w:rsid w:val="00AF5ABB"/>
    <w:rsid w:val="00B026E4"/>
    <w:rsid w:val="00B32A6D"/>
    <w:rsid w:val="00B743FA"/>
    <w:rsid w:val="00B93FA9"/>
    <w:rsid w:val="00BE4AF8"/>
    <w:rsid w:val="00C0178B"/>
    <w:rsid w:val="00C62B5D"/>
    <w:rsid w:val="00C80729"/>
    <w:rsid w:val="00C96D66"/>
    <w:rsid w:val="00CA35ED"/>
    <w:rsid w:val="00CB678D"/>
    <w:rsid w:val="00D342F1"/>
    <w:rsid w:val="00DA1880"/>
    <w:rsid w:val="00DF64C2"/>
    <w:rsid w:val="00E1113D"/>
    <w:rsid w:val="00E64E17"/>
    <w:rsid w:val="00F05B86"/>
    <w:rsid w:val="00F60C02"/>
    <w:rsid w:val="00F6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FA"/>
  </w:style>
  <w:style w:type="paragraph" w:styleId="Heading1">
    <w:name w:val="heading 1"/>
    <w:basedOn w:val="Normal"/>
    <w:next w:val="Normal"/>
    <w:link w:val="Heading1Char"/>
    <w:uiPriority w:val="9"/>
    <w:qFormat/>
    <w:rsid w:val="00B74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3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3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3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74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4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743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4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743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43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4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FA"/>
    <w:rPr>
      <w:b/>
      <w:bCs/>
    </w:rPr>
  </w:style>
  <w:style w:type="character" w:styleId="Emphasis">
    <w:name w:val="Emphasis"/>
    <w:basedOn w:val="DefaultParagraphFont"/>
    <w:uiPriority w:val="20"/>
    <w:qFormat/>
    <w:rsid w:val="00B743FA"/>
    <w:rPr>
      <w:i/>
      <w:iCs/>
    </w:rPr>
  </w:style>
  <w:style w:type="paragraph" w:styleId="NoSpacing">
    <w:name w:val="No Spacing"/>
    <w:uiPriority w:val="1"/>
    <w:qFormat/>
    <w:rsid w:val="00B74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3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43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3F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43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43F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43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43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43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3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18</cp:revision>
  <dcterms:created xsi:type="dcterms:W3CDTF">2011-01-17T19:08:00Z</dcterms:created>
  <dcterms:modified xsi:type="dcterms:W3CDTF">2011-03-03T22:55:00Z</dcterms:modified>
</cp:coreProperties>
</file>